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00F9" w14:textId="77777777" w:rsidR="00C961FD" w:rsidRDefault="00C961FD" w:rsidP="00B57096">
      <w:pPr>
        <w:jc w:val="center"/>
      </w:pPr>
      <w:r>
        <w:rPr>
          <w:noProof/>
        </w:rPr>
        <w:drawing>
          <wp:inline distT="0" distB="0" distL="0" distR="0" wp14:anchorId="573E47EB" wp14:editId="0B59DB3D">
            <wp:extent cx="950196" cy="1413933"/>
            <wp:effectExtent l="0" t="0" r="0" b="0"/>
            <wp:docPr id="20795414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676" cy="14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3C76F9" wp14:editId="4408FCAE">
            <wp:extent cx="956733" cy="1091082"/>
            <wp:effectExtent l="0" t="0" r="0" b="0"/>
            <wp:docPr id="4412903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455" cy="1107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12700" w14:textId="77777777" w:rsidR="00C961FD" w:rsidRPr="00F05911" w:rsidRDefault="00C961FD" w:rsidP="00C961F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05911">
        <w:rPr>
          <w:rFonts w:ascii="Times New Roman" w:hAnsi="Times New Roman" w:cs="Times New Roman"/>
          <w:b/>
          <w:bCs/>
          <w:sz w:val="36"/>
          <w:szCs w:val="36"/>
        </w:rPr>
        <w:t>REPUBLIKA SRBIJA</w:t>
      </w:r>
    </w:p>
    <w:p w14:paraId="7A91FCF8" w14:textId="77777777" w:rsidR="00C961FD" w:rsidRPr="00F05911" w:rsidRDefault="00C961FD" w:rsidP="00C961F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05911">
        <w:rPr>
          <w:rFonts w:ascii="Times New Roman" w:hAnsi="Times New Roman" w:cs="Times New Roman"/>
          <w:b/>
          <w:bCs/>
          <w:sz w:val="36"/>
          <w:szCs w:val="36"/>
        </w:rPr>
        <w:t>OPŠTINA SJENICA</w:t>
      </w:r>
    </w:p>
    <w:p w14:paraId="4DA2AB5B" w14:textId="77777777" w:rsidR="00C961FD" w:rsidRPr="00F05911" w:rsidRDefault="00C961FD" w:rsidP="00C961F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05911">
        <w:rPr>
          <w:rFonts w:ascii="Times New Roman" w:hAnsi="Times New Roman" w:cs="Times New Roman"/>
          <w:b/>
          <w:bCs/>
          <w:sz w:val="36"/>
          <w:szCs w:val="36"/>
        </w:rPr>
        <w:t>OPŠTINSKA UPRAVA</w:t>
      </w:r>
    </w:p>
    <w:p w14:paraId="7494A63C" w14:textId="77777777" w:rsidR="00C961FD" w:rsidRPr="00F05911" w:rsidRDefault="00C961FD" w:rsidP="00C961F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05911">
        <w:rPr>
          <w:rFonts w:ascii="Times New Roman" w:hAnsi="Times New Roman" w:cs="Times New Roman"/>
          <w:b/>
          <w:bCs/>
          <w:sz w:val="36"/>
          <w:szCs w:val="36"/>
        </w:rPr>
        <w:t>Odeljenje za inspekcijske poslove</w:t>
      </w:r>
    </w:p>
    <w:p w14:paraId="05BA4662" w14:textId="77777777" w:rsidR="00C961FD" w:rsidRPr="00F05911" w:rsidRDefault="00C961FD" w:rsidP="00C961F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05911">
        <w:rPr>
          <w:rFonts w:ascii="Times New Roman" w:hAnsi="Times New Roman" w:cs="Times New Roman"/>
          <w:b/>
          <w:bCs/>
          <w:sz w:val="36"/>
          <w:szCs w:val="36"/>
        </w:rPr>
        <w:t>Saobraćajna inspekcija</w:t>
      </w:r>
    </w:p>
    <w:p w14:paraId="562AD75F" w14:textId="77777777" w:rsidR="00C961FD" w:rsidRDefault="00C961FD" w:rsidP="00C961FD"/>
    <w:p w14:paraId="44953313" w14:textId="77777777" w:rsidR="00C961FD" w:rsidRDefault="00C961FD" w:rsidP="00C961FD">
      <w:pPr>
        <w:rPr>
          <w:b/>
          <w:sz w:val="28"/>
          <w:szCs w:val="28"/>
        </w:rPr>
      </w:pPr>
      <w:r>
        <w:t xml:space="preserve">                            </w:t>
      </w:r>
      <w:r>
        <w:rPr>
          <w:b/>
          <w:sz w:val="28"/>
          <w:szCs w:val="28"/>
        </w:rPr>
        <w:t xml:space="preserve">                    </w:t>
      </w:r>
    </w:p>
    <w:p w14:paraId="2AD53865" w14:textId="77777777" w:rsidR="00C961FD" w:rsidRDefault="00C961FD" w:rsidP="00C961FD">
      <w:pPr>
        <w:rPr>
          <w:b/>
          <w:sz w:val="28"/>
          <w:szCs w:val="28"/>
        </w:rPr>
      </w:pPr>
    </w:p>
    <w:p w14:paraId="50E14206" w14:textId="77777777" w:rsidR="00C961FD" w:rsidRPr="00F05911" w:rsidRDefault="00C961FD" w:rsidP="00C60E9E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05911">
        <w:rPr>
          <w:rFonts w:ascii="Times New Roman" w:hAnsi="Times New Roman" w:cs="Times New Roman"/>
          <w:b/>
          <w:sz w:val="52"/>
          <w:szCs w:val="52"/>
        </w:rPr>
        <w:t>GODIŠNJI IZVEŠTAJ O RADU SAOBRAĆAJNE INSPEKCIJE</w:t>
      </w:r>
    </w:p>
    <w:p w14:paraId="6CAEB705" w14:textId="67185D5B" w:rsidR="00C961FD" w:rsidRPr="00F05911" w:rsidRDefault="00C961FD" w:rsidP="00C60E9E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05911">
        <w:rPr>
          <w:rFonts w:ascii="Times New Roman" w:hAnsi="Times New Roman" w:cs="Times New Roman"/>
          <w:b/>
          <w:sz w:val="52"/>
          <w:szCs w:val="52"/>
        </w:rPr>
        <w:t>ZA 202</w:t>
      </w:r>
      <w:r w:rsidR="008B3977">
        <w:rPr>
          <w:rFonts w:ascii="Times New Roman" w:hAnsi="Times New Roman" w:cs="Times New Roman"/>
          <w:b/>
          <w:sz w:val="52"/>
          <w:szCs w:val="52"/>
        </w:rPr>
        <w:t>5</w:t>
      </w:r>
      <w:r w:rsidRPr="00F05911">
        <w:rPr>
          <w:rFonts w:ascii="Times New Roman" w:hAnsi="Times New Roman" w:cs="Times New Roman"/>
          <w:b/>
          <w:sz w:val="52"/>
          <w:szCs w:val="52"/>
        </w:rPr>
        <w:t>. GODINU</w:t>
      </w:r>
      <w:r w:rsidR="00B57096">
        <w:rPr>
          <w:rFonts w:ascii="Times New Roman" w:hAnsi="Times New Roman" w:cs="Times New Roman"/>
          <w:b/>
          <w:sz w:val="52"/>
          <w:szCs w:val="52"/>
        </w:rPr>
        <w:t xml:space="preserve"> KOORDINACIONOJ KOMISIJI</w:t>
      </w:r>
    </w:p>
    <w:p w14:paraId="05B028AA" w14:textId="77777777" w:rsidR="00C961FD" w:rsidRDefault="00C961FD" w:rsidP="00C961FD">
      <w:pPr>
        <w:rPr>
          <w:b/>
          <w:sz w:val="36"/>
          <w:szCs w:val="36"/>
        </w:rPr>
      </w:pPr>
    </w:p>
    <w:p w14:paraId="5214C052" w14:textId="77777777" w:rsidR="00C961FD" w:rsidRDefault="00C961FD" w:rsidP="00C961FD">
      <w:pPr>
        <w:rPr>
          <w:b/>
          <w:sz w:val="36"/>
          <w:szCs w:val="36"/>
        </w:rPr>
      </w:pPr>
    </w:p>
    <w:p w14:paraId="0122FD55" w14:textId="77777777" w:rsidR="00C961FD" w:rsidRDefault="00C961FD" w:rsidP="00C961FD">
      <w:pPr>
        <w:rPr>
          <w:b/>
          <w:sz w:val="36"/>
          <w:szCs w:val="36"/>
        </w:rPr>
      </w:pPr>
    </w:p>
    <w:p w14:paraId="23104A72" w14:textId="77777777" w:rsidR="00C60E9E" w:rsidRDefault="00C60E9E" w:rsidP="00C961FD">
      <w:pPr>
        <w:rPr>
          <w:b/>
          <w:sz w:val="36"/>
          <w:szCs w:val="36"/>
        </w:rPr>
      </w:pPr>
    </w:p>
    <w:p w14:paraId="2B5CD5D1" w14:textId="77777777" w:rsidR="00C60E9E" w:rsidRDefault="00C60E9E" w:rsidP="00C961FD">
      <w:pPr>
        <w:rPr>
          <w:b/>
          <w:sz w:val="36"/>
          <w:szCs w:val="36"/>
        </w:rPr>
      </w:pPr>
    </w:p>
    <w:p w14:paraId="365D5CCD" w14:textId="77777777" w:rsidR="00C961FD" w:rsidRPr="00F05911" w:rsidRDefault="00C961FD" w:rsidP="00C961FD">
      <w:pPr>
        <w:rPr>
          <w:b/>
          <w:sz w:val="36"/>
          <w:szCs w:val="36"/>
        </w:rPr>
      </w:pPr>
    </w:p>
    <w:p w14:paraId="36BE03C9" w14:textId="77777777" w:rsidR="00C961FD" w:rsidRDefault="00C961FD" w:rsidP="00C961F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14:paraId="4FFF00BE" w14:textId="2CB02DA4" w:rsidR="00C961FD" w:rsidRPr="00F53F3A" w:rsidRDefault="00C961FD" w:rsidP="00B57096">
      <w:pPr>
        <w:jc w:val="center"/>
        <w:rPr>
          <w:b/>
          <w:sz w:val="36"/>
          <w:szCs w:val="36"/>
          <w:lang w:val="sr-Cyrl-RS"/>
        </w:rPr>
      </w:pPr>
      <w:r>
        <w:rPr>
          <w:b/>
          <w:sz w:val="36"/>
          <w:szCs w:val="36"/>
        </w:rPr>
        <w:t>Sjenica, februar 2026. godine</w:t>
      </w:r>
    </w:p>
    <w:p w14:paraId="245F663B" w14:textId="22584216" w:rsidR="005E0F3C" w:rsidRDefault="00697159" w:rsidP="00697159">
      <w:r>
        <w:rPr>
          <w:noProof/>
        </w:rPr>
        <w:lastRenderedPageBreak/>
        <w:drawing>
          <wp:inline distT="0" distB="0" distL="0" distR="0" wp14:anchorId="7320B17C" wp14:editId="76716C05">
            <wp:extent cx="662940" cy="988645"/>
            <wp:effectExtent l="0" t="0" r="3810" b="2540"/>
            <wp:docPr id="1472450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28" cy="99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2AC369" wp14:editId="7920E307">
            <wp:extent cx="762000" cy="868841"/>
            <wp:effectExtent l="0" t="0" r="0" b="7620"/>
            <wp:docPr id="7176891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782" cy="87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0A6F9" w14:textId="066525C9" w:rsidR="00697159" w:rsidRPr="00697159" w:rsidRDefault="00697159" w:rsidP="006971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159">
        <w:rPr>
          <w:rFonts w:ascii="Times New Roman" w:hAnsi="Times New Roman" w:cs="Times New Roman"/>
          <w:sz w:val="24"/>
          <w:szCs w:val="24"/>
        </w:rPr>
        <w:t>REPUBLIKA SRBIJA</w:t>
      </w:r>
    </w:p>
    <w:p w14:paraId="23331E30" w14:textId="600340EC" w:rsidR="00697159" w:rsidRPr="00697159" w:rsidRDefault="00697159" w:rsidP="006971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159">
        <w:rPr>
          <w:rFonts w:ascii="Times New Roman" w:hAnsi="Times New Roman" w:cs="Times New Roman"/>
          <w:sz w:val="24"/>
          <w:szCs w:val="24"/>
        </w:rPr>
        <w:t>OPŠTINA SJENICA</w:t>
      </w:r>
    </w:p>
    <w:p w14:paraId="2E4780EF" w14:textId="165258D6" w:rsidR="00697159" w:rsidRPr="00697159" w:rsidRDefault="00697159" w:rsidP="006971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159">
        <w:rPr>
          <w:rFonts w:ascii="Times New Roman" w:hAnsi="Times New Roman" w:cs="Times New Roman"/>
          <w:sz w:val="24"/>
          <w:szCs w:val="24"/>
        </w:rPr>
        <w:t>OPŠTINSKA UPRAVA</w:t>
      </w:r>
    </w:p>
    <w:p w14:paraId="1B6F0569" w14:textId="37DF85D0" w:rsidR="00697159" w:rsidRPr="00697159" w:rsidRDefault="00697159" w:rsidP="006971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159">
        <w:rPr>
          <w:rFonts w:ascii="Times New Roman" w:hAnsi="Times New Roman" w:cs="Times New Roman"/>
          <w:sz w:val="24"/>
          <w:szCs w:val="24"/>
        </w:rPr>
        <w:t>Od</w:t>
      </w:r>
      <w:r w:rsidR="000B715C">
        <w:rPr>
          <w:rFonts w:ascii="Times New Roman" w:hAnsi="Times New Roman" w:cs="Times New Roman"/>
          <w:sz w:val="24"/>
          <w:szCs w:val="24"/>
        </w:rPr>
        <w:t>eljenje</w:t>
      </w:r>
      <w:r w:rsidRPr="00697159">
        <w:rPr>
          <w:rFonts w:ascii="Times New Roman" w:hAnsi="Times New Roman" w:cs="Times New Roman"/>
          <w:sz w:val="24"/>
          <w:szCs w:val="24"/>
        </w:rPr>
        <w:t xml:space="preserve"> za inspekcijske poslove</w:t>
      </w:r>
    </w:p>
    <w:p w14:paraId="48CFDE6C" w14:textId="6662E3B3" w:rsidR="00697159" w:rsidRPr="00697159" w:rsidRDefault="00697159" w:rsidP="006971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159">
        <w:rPr>
          <w:rFonts w:ascii="Times New Roman" w:hAnsi="Times New Roman" w:cs="Times New Roman"/>
          <w:sz w:val="24"/>
          <w:szCs w:val="24"/>
        </w:rPr>
        <w:t>Saobraćajna inspekcija</w:t>
      </w:r>
    </w:p>
    <w:p w14:paraId="4E41F167" w14:textId="52D6CDA4" w:rsidR="0069020D" w:rsidRPr="00697159" w:rsidRDefault="00697159" w:rsidP="006971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159">
        <w:rPr>
          <w:rFonts w:ascii="Times New Roman" w:hAnsi="Times New Roman" w:cs="Times New Roman"/>
          <w:sz w:val="24"/>
          <w:szCs w:val="24"/>
        </w:rPr>
        <w:t>Datum: 26.2.2026. godine</w:t>
      </w:r>
    </w:p>
    <w:p w14:paraId="7BBE0797" w14:textId="0541627A" w:rsidR="00697159" w:rsidRDefault="000B715C" w:rsidP="006971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SJENICA</w:t>
      </w:r>
      <w:r w:rsidR="00AA2636">
        <w:rPr>
          <w:rFonts w:ascii="Times New Roman" w:hAnsi="Times New Roman" w:cs="Times New Roman"/>
          <w:sz w:val="24"/>
          <w:szCs w:val="24"/>
        </w:rPr>
        <w:t>, u</w:t>
      </w:r>
      <w:r w:rsidR="00697159" w:rsidRPr="00697159">
        <w:rPr>
          <w:rFonts w:ascii="Times New Roman" w:hAnsi="Times New Roman" w:cs="Times New Roman"/>
          <w:sz w:val="24"/>
          <w:szCs w:val="24"/>
        </w:rPr>
        <w:t>l.Zmaja od Bosne 1</w:t>
      </w:r>
    </w:p>
    <w:p w14:paraId="629720E7" w14:textId="77777777" w:rsidR="00697159" w:rsidRDefault="00697159" w:rsidP="006971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4DEF45" w14:textId="77777777" w:rsidR="0069020D" w:rsidRDefault="0069020D" w:rsidP="006971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2EF594" w14:textId="77777777" w:rsidR="00697159" w:rsidRDefault="00697159" w:rsidP="006971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E07164" w14:textId="0E4BF3F8" w:rsidR="00697159" w:rsidRDefault="00697159" w:rsidP="0069715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715C">
        <w:rPr>
          <w:rFonts w:ascii="Times New Roman" w:hAnsi="Times New Roman" w:cs="Times New Roman"/>
          <w:b/>
          <w:bCs/>
          <w:sz w:val="32"/>
          <w:szCs w:val="32"/>
        </w:rPr>
        <w:t>GODIŠNJI IZVEŠTAJ O RADU SAOBRAĆAJNE INSPEKCIJE ZA 2025. GODINU</w:t>
      </w:r>
    </w:p>
    <w:p w14:paraId="3AA51248" w14:textId="77777777" w:rsidR="0069020D" w:rsidRPr="000B715C" w:rsidRDefault="0069020D" w:rsidP="0069715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EE5D02" w14:textId="77777777" w:rsidR="00697159" w:rsidRDefault="00697159" w:rsidP="006971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B881A8" w14:textId="054308B0" w:rsidR="00697159" w:rsidRDefault="00697159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</w:t>
      </w:r>
      <w:r w:rsidR="000433E5">
        <w:rPr>
          <w:rFonts w:ascii="Times New Roman" w:hAnsi="Times New Roman" w:cs="Times New Roman"/>
          <w:sz w:val="24"/>
          <w:szCs w:val="24"/>
        </w:rPr>
        <w:t xml:space="preserve">člana 44. </w:t>
      </w:r>
      <w:r>
        <w:rPr>
          <w:rFonts w:ascii="Times New Roman" w:hAnsi="Times New Roman" w:cs="Times New Roman"/>
          <w:sz w:val="24"/>
          <w:szCs w:val="24"/>
        </w:rPr>
        <w:t>Zakona o inspekcijskom nadzoru ( „Sl.glasnik RS“, broj 36/2015, 44/2018 – dr.zakon i 95/2018)</w:t>
      </w:r>
      <w:r w:rsidR="000433E5">
        <w:rPr>
          <w:rFonts w:ascii="Times New Roman" w:hAnsi="Times New Roman" w:cs="Times New Roman"/>
          <w:sz w:val="24"/>
          <w:szCs w:val="24"/>
        </w:rPr>
        <w:t xml:space="preserve"> objavljujemo godišnji izveštaj o radu saobraćajnog inspektora.</w:t>
      </w:r>
    </w:p>
    <w:p w14:paraId="0087333D" w14:textId="77777777" w:rsidR="009B185E" w:rsidRDefault="009B185E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0BF90F" w14:textId="391A9104" w:rsidR="009B185E" w:rsidRDefault="009B185E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okviru sistematizacije radnih mesta u organu uprave, na radnm mestu saobraćajnog inspektora predviđen je i trenutno raspoređen jedan izvršilac. Svi poslovi i zadaci iz nadležnosti saobraćajne inspekcije u izveštajnom periodu obavljani su od strane jednog službenika, što podrazumeva samostalno sprovođenje inspekcijskih nadzora, vođenje upravnih postupaka, preduzimanje zakonom propisanih mera, kao i obavljanje administrativnih i preventivnih aktivnosti iz delokruga rada ovog radnog mesta.</w:t>
      </w:r>
    </w:p>
    <w:p w14:paraId="5C2E1D3B" w14:textId="01A40A31" w:rsidR="000433E5" w:rsidRDefault="000433E5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4EED0B" w14:textId="418601FA" w:rsidR="000433E5" w:rsidRDefault="000433E5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Saobraćajni inspektor je u prethodnoj godini radio u periodu od 20.03.2025. godine do 04.07.2025. godine i od 06.12.2025. godine do 31.12.2025. godine.</w:t>
      </w:r>
      <w:r w:rsidR="00AA2636">
        <w:rPr>
          <w:rFonts w:ascii="Times New Roman" w:hAnsi="Times New Roman" w:cs="Times New Roman"/>
          <w:sz w:val="24"/>
          <w:szCs w:val="24"/>
        </w:rPr>
        <w:t xml:space="preserve"> U tom periodu akcenat sabraćajnog inspektora je bio na nadzoru nad poštovanjem i spovođenjem Zakona o putevima i Zakona o prevozu putnika u drumskom saobraćaju, kao i Odluke o taksi prevozu na teritoriji opštine </w:t>
      </w:r>
      <w:r w:rsidR="000B715C">
        <w:rPr>
          <w:rFonts w:ascii="Times New Roman" w:hAnsi="Times New Roman" w:cs="Times New Roman"/>
          <w:sz w:val="24"/>
          <w:szCs w:val="24"/>
        </w:rPr>
        <w:t>S</w:t>
      </w:r>
      <w:r w:rsidR="00AA2636">
        <w:rPr>
          <w:rFonts w:ascii="Times New Roman" w:hAnsi="Times New Roman" w:cs="Times New Roman"/>
          <w:sz w:val="24"/>
          <w:szCs w:val="24"/>
        </w:rPr>
        <w:t>jenica.</w:t>
      </w:r>
    </w:p>
    <w:p w14:paraId="3ABE6153" w14:textId="77777777" w:rsidR="000B715C" w:rsidRDefault="000B715C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F13E4" w14:textId="488F3F38" w:rsidR="00AA2636" w:rsidRDefault="00AA2636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715C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0B715C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0B715C">
        <w:rPr>
          <w:rFonts w:ascii="Times New Roman" w:hAnsi="Times New Roman" w:cs="Times New Roman"/>
          <w:b/>
          <w:bCs/>
          <w:sz w:val="24"/>
          <w:szCs w:val="24"/>
        </w:rPr>
        <w:t xml:space="preserve">roj sprečenih ili bitno umanjenih verovatnih nastanka štetnih posledica po zakonom zaštićena </w:t>
      </w:r>
      <w:r w:rsidR="00382E8B" w:rsidRPr="000B715C">
        <w:rPr>
          <w:rFonts w:ascii="Times New Roman" w:hAnsi="Times New Roman" w:cs="Times New Roman"/>
          <w:b/>
          <w:bCs/>
          <w:sz w:val="24"/>
          <w:szCs w:val="24"/>
        </w:rPr>
        <w:t>dobra, prava i interese (preventivno delovanje inspekcije)</w:t>
      </w:r>
      <w:r w:rsidR="000B715C" w:rsidRPr="000B715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D8EECE0" w14:textId="77777777" w:rsidR="000B715C" w:rsidRPr="000B715C" w:rsidRDefault="000B715C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80338" w14:textId="3225F2DF" w:rsidR="00282F66" w:rsidRDefault="00382E8B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preventivnih mera izrečenih zapisnikom ili rešenjem u skladu sa odredbama člana 26. Zakona o inspekcijskom nadzoru („SL.glasnik RS“, broj 36/2015, 44/2018 – dr.zakon i 95/2018).</w:t>
      </w:r>
    </w:p>
    <w:p w14:paraId="474D581D" w14:textId="1AA3DDB0" w:rsidR="00382E8B" w:rsidRDefault="00382E8B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Inspektor je u izveštajnom periodu u postupku vršenja inspekcijskih nadzora redovno, blagovremeno i detaljno informisao nadzirane subjekte, pružio stručnu i savetodavnu podršku i pomoć fizičkim licima, preduzetnicimai pravnim licima vezano za primenu odredbi Zakona o putevima i Zakona o prevozu putnika. Inspektor je davao stručna objašnjenja u vezi sa </w:t>
      </w:r>
      <w:r>
        <w:rPr>
          <w:rFonts w:ascii="Times New Roman" w:hAnsi="Times New Roman" w:cs="Times New Roman"/>
          <w:sz w:val="24"/>
          <w:szCs w:val="24"/>
        </w:rPr>
        <w:lastRenderedPageBreak/>
        <w:t>obavezama iz propisa i ukazivao subjektu na moguće zabranjene, odnosno štetne posledice njegovog ponašanja.</w:t>
      </w:r>
    </w:p>
    <w:p w14:paraId="10B514DC" w14:textId="2AF6E23C" w:rsidR="00382E8B" w:rsidRDefault="00382E8B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Saobraćajna inspekcija vršila je preventivne inspekcijske nadzore </w:t>
      </w:r>
      <w:r w:rsidR="00D77C0E">
        <w:rPr>
          <w:rFonts w:ascii="Times New Roman" w:hAnsi="Times New Roman" w:cs="Times New Roman"/>
          <w:sz w:val="24"/>
          <w:szCs w:val="24"/>
        </w:rPr>
        <w:t xml:space="preserve"> kod lica koja su dobila odobrenje za raskopavanje saobraćajnih površina radi postupanja po izdatim rešenjima.</w:t>
      </w:r>
    </w:p>
    <w:p w14:paraId="4CB5E2A6" w14:textId="5A62717E" w:rsidR="00D77C0E" w:rsidRDefault="00D77C0E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Redovnom kontrolom taksi prevoza i nalaganjem mera, taksi prevoznici poseduju uredne taksi dozvole i saobraćajne tablice sa TX oznakama. Kontinuiranom akcijom nastaviće se nadzor tako da se spreči pojava nelegalnih taksi prevozznika.</w:t>
      </w:r>
    </w:p>
    <w:p w14:paraId="23DC4A64" w14:textId="77777777" w:rsidR="00D77C0E" w:rsidRDefault="00D77C0E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CE63D5" w14:textId="3C565A30" w:rsidR="00D77C0E" w:rsidRPr="000B715C" w:rsidRDefault="00D77C0E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715C">
        <w:rPr>
          <w:rFonts w:ascii="Times New Roman" w:hAnsi="Times New Roman" w:cs="Times New Roman"/>
          <w:b/>
          <w:bCs/>
          <w:sz w:val="24"/>
          <w:szCs w:val="24"/>
        </w:rPr>
        <w:t>2. Obaveštavanje javnosti, pružanje stručne i savetodavne podrške nadziranim subjektima ili licima koja ostvaruju određena prava u nadziranim subjektima ili u vezi sa nadziranim subjektima, uključujući izdavanje akata o primeni propisa i službene savetodavne posete, preventivnim inspekcijskim nadzorima i drugim aktivnostima usmerenim ka podsticanju i podržavanju zakonitosti i bezbednosti poslovanja  i propisom zaštićena dobra, prava i interese, sa podacima o broju i oblicima ovih aktivnosti i krugu lica obuhvaćenih tim aktivnostima (preventivno delovanje inspekcije);</w:t>
      </w:r>
    </w:p>
    <w:p w14:paraId="2E82BE06" w14:textId="77777777" w:rsidR="00D77C0E" w:rsidRDefault="00D77C0E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DEF483" w14:textId="7B081EDC" w:rsidR="00D77C0E" w:rsidRDefault="00D77C0E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izveštajnom periodu saobraćajni inspektor je pružao savetodavnu podršku svim nadziranim subjektima. Najveći broj nadziranih subjekata </w:t>
      </w:r>
      <w:r w:rsidR="00A711C2">
        <w:rPr>
          <w:rFonts w:ascii="Times New Roman" w:hAnsi="Times New Roman" w:cs="Times New Roman"/>
          <w:sz w:val="24"/>
          <w:szCs w:val="24"/>
        </w:rPr>
        <w:t>je tražilo informacije o primeni propisa za vreme vršenja nadzora.</w:t>
      </w:r>
    </w:p>
    <w:p w14:paraId="4462A2AB" w14:textId="765A9B4A" w:rsidR="00A711C2" w:rsidRDefault="00A711C2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izveštajnom periodu, saobraćajnoj inspekciji nije upućen  ni jedan pisani zahtev za vršenje preventivnog nadzora ili vršenje službene savetodavne posete.</w:t>
      </w:r>
    </w:p>
    <w:p w14:paraId="78ED786E" w14:textId="77777777" w:rsidR="00A711C2" w:rsidRDefault="00A711C2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DB2802" w14:textId="546BDEEB" w:rsidR="00A711C2" w:rsidRDefault="00A711C2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715C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B715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0B715C">
        <w:rPr>
          <w:rFonts w:ascii="Times New Roman" w:hAnsi="Times New Roman" w:cs="Times New Roman"/>
          <w:b/>
          <w:bCs/>
          <w:sz w:val="24"/>
          <w:szCs w:val="24"/>
        </w:rPr>
        <w:t>ivo usklađenosti poslovanja i postupanja nadziranih subjekata sa zakonom i drugim propisom, koji se meri pomoću kontrolnih listi;</w:t>
      </w:r>
    </w:p>
    <w:p w14:paraId="269E7BD6" w14:textId="77777777" w:rsidR="000B715C" w:rsidRPr="000B715C" w:rsidRDefault="000B715C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62EDE0" w14:textId="62EDBA5D" w:rsidR="00A711C2" w:rsidRDefault="00A711C2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Naloge za inspekcijski nadzor saobraćajnom inspektoru je izdavao Rukovodilac Odeljenja za inspekcijske posloveopštinske uprave Sjenica. U postupku redovnog inspekcijskog nadzora , inspektor, postupajući u granicama predmetainspekcijskog nadzora iz naloga za inspekcijski nadzor, preduzima one provere i druge radnje koje su sadržane u kontrolnoj listi. U postupku kontrole utvrđeno je da je nivo usklađenosti postupanja sa propisima.</w:t>
      </w:r>
    </w:p>
    <w:p w14:paraId="0FE2B32F" w14:textId="1200B05C" w:rsidR="00A711C2" w:rsidRDefault="00A711C2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skladu sa </w:t>
      </w:r>
      <w:r w:rsidR="004735DE">
        <w:rPr>
          <w:rFonts w:ascii="Times New Roman" w:hAnsi="Times New Roman" w:cs="Times New Roman"/>
          <w:sz w:val="24"/>
          <w:szCs w:val="24"/>
        </w:rPr>
        <w:t>Godišnjim planom inspekcijskog nadzora saobraćajne inspekcijeza 2025. godinu, obavljani su nadzori u oblastima:</w:t>
      </w:r>
    </w:p>
    <w:p w14:paraId="56D023CE" w14:textId="495684A5" w:rsidR="004735DE" w:rsidRDefault="004735DE" w:rsidP="000B715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Zaštita puta – redovne kontrole upravljača puta u smislu zaštite i održavanja javnih opštinskih i nekategorisanih puteva i ulica.</w:t>
      </w:r>
    </w:p>
    <w:p w14:paraId="7E43BB76" w14:textId="0B9D8393" w:rsidR="004735DE" w:rsidRDefault="004735DE" w:rsidP="000B715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Oblast javni prevoz – redovni inspekcijski nadzor kod registrovanih taksi prevoznika na teritoriji opštine Sjenica.</w:t>
      </w:r>
    </w:p>
    <w:p w14:paraId="4252675A" w14:textId="77777777" w:rsidR="004735DE" w:rsidRDefault="004735DE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E112C1" w14:textId="6FDF8798" w:rsidR="004735DE" w:rsidRDefault="004735DE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F67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E00944" w:rsidRPr="00534F67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534F67">
        <w:rPr>
          <w:rFonts w:ascii="Times New Roman" w:hAnsi="Times New Roman" w:cs="Times New Roman"/>
          <w:b/>
          <w:bCs/>
          <w:sz w:val="24"/>
          <w:szCs w:val="24"/>
        </w:rPr>
        <w:t>roj otkrivenih i otklonjenih  ili bitno umanjenih nastalih štetnih posledica po zakonom zaštićena dobra, prava i interese ( korektivno delovanje inspekcije);</w:t>
      </w:r>
    </w:p>
    <w:p w14:paraId="3892117B" w14:textId="77777777" w:rsidR="000B715C" w:rsidRPr="00534F67" w:rsidRDefault="000B715C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6C283" w14:textId="7DC81044" w:rsidR="004735DE" w:rsidRDefault="004735DE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Tokom izveštavajućeg perioda saobraćajna inspekcija postupala je u skladu sa svojim pravima, dužnostima i ovlašćenjima u slučajevima u kojima je na osnovu utvrđenog činjeničnog stanja nalagala mere nadziranim subjektima za sprovođenje mera, saglasno zakonskim propisima iz oblasti zaštite puteva i javnog prevoza.</w:t>
      </w:r>
    </w:p>
    <w:p w14:paraId="4A5E4D7E" w14:textId="4651F3B9" w:rsidR="004735DE" w:rsidRDefault="004735DE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Inspektor je izvršio </w:t>
      </w:r>
      <w:r w:rsidR="000617D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redovn</w:t>
      </w:r>
      <w:r w:rsidR="000617D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0617DB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vanredn</w:t>
      </w:r>
      <w:r w:rsidR="000617D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inspekcijsk</w:t>
      </w:r>
      <w:r w:rsidR="000617D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nadzora tokom kojih je otkrio i zapisnički naložio mere za otklanjanje ili bitno umanjenje štetnih posledica po životnu sredinu</w:t>
      </w:r>
      <w:r w:rsidR="00E00944">
        <w:rPr>
          <w:rFonts w:ascii="Times New Roman" w:hAnsi="Times New Roman" w:cs="Times New Roman"/>
          <w:sz w:val="24"/>
          <w:szCs w:val="24"/>
        </w:rPr>
        <w:t xml:space="preserve"> </w:t>
      </w:r>
      <w:r w:rsidR="00E00944">
        <w:rPr>
          <w:rFonts w:ascii="Times New Roman" w:hAnsi="Times New Roman" w:cs="Times New Roman"/>
          <w:sz w:val="24"/>
          <w:szCs w:val="24"/>
        </w:rPr>
        <w:lastRenderedPageBreak/>
        <w:t>u skladu sa članom 27. Zakona o inspekcijskom nadzoru ( „Sl.glasnik RS“, broj 36/2015, 44/2018 – dr.zakon i 95/2018).</w:t>
      </w:r>
    </w:p>
    <w:p w14:paraId="4E02BDF6" w14:textId="3E4BEC08" w:rsidR="00E00944" w:rsidRDefault="00E00944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Inspekcija je naložila  sprovođenje </w:t>
      </w:r>
      <w:r w:rsidR="00444E7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mera za otklanjanje uočenih nezakonitosti.</w:t>
      </w:r>
    </w:p>
    <w:p w14:paraId="22031D87" w14:textId="77777777" w:rsidR="00E00944" w:rsidRDefault="00E00944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7F2161" w14:textId="352FF374" w:rsidR="00E00944" w:rsidRDefault="00E00944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F67">
        <w:rPr>
          <w:rFonts w:ascii="Times New Roman" w:hAnsi="Times New Roman" w:cs="Times New Roman"/>
          <w:b/>
          <w:bCs/>
          <w:sz w:val="24"/>
          <w:szCs w:val="24"/>
        </w:rPr>
        <w:t>5. Broj utvrđenih neregistrovanih subjekata i merama sprovedenim prema njima;</w:t>
      </w:r>
    </w:p>
    <w:p w14:paraId="09D4EE15" w14:textId="77777777" w:rsidR="000B715C" w:rsidRPr="00534F67" w:rsidRDefault="000B715C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86580" w14:textId="10D45A5F" w:rsidR="00E00944" w:rsidRDefault="00E00944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otkrivenih neregistrovanih subjekata.</w:t>
      </w:r>
    </w:p>
    <w:p w14:paraId="1A81EBF8" w14:textId="77777777" w:rsidR="00E00944" w:rsidRDefault="00E00944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24237E" w14:textId="0478D00B" w:rsidR="00E00944" w:rsidRDefault="00E00944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F67">
        <w:rPr>
          <w:rFonts w:ascii="Times New Roman" w:hAnsi="Times New Roman" w:cs="Times New Roman"/>
          <w:b/>
          <w:bCs/>
          <w:sz w:val="24"/>
          <w:szCs w:val="24"/>
        </w:rPr>
        <w:t>6. Mere preduzete radi ujednjačavanja prakse inspekcijskog nadzora i njihovom dejstvu;</w:t>
      </w:r>
    </w:p>
    <w:p w14:paraId="457AECAC" w14:textId="77777777" w:rsidR="000B715C" w:rsidRPr="00534F67" w:rsidRDefault="000B715C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420CB" w14:textId="1BFABFAE" w:rsidR="00E00944" w:rsidRDefault="00E00944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sa Zakonom o inspekcijskom nadzoru, u cilju ujednačavanja rada saobraćajnog inspektora, u nadzorima su korišćene kontrolne liste koje se nalaze na sajtu opštine Sjenica. I dostupne su svim subjektima za potrebe samokontrole.</w:t>
      </w:r>
    </w:p>
    <w:p w14:paraId="17F692ED" w14:textId="77777777" w:rsidR="000B715C" w:rsidRDefault="000B715C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11B7CD" w14:textId="1EB1E24C" w:rsidR="00E00944" w:rsidRDefault="00E00944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Saobraćajni inspektor se redovno konsultuje sa kolegama iz drugih JLS u cilju razmene iskustava i ujednačavanju prakse.</w:t>
      </w:r>
    </w:p>
    <w:p w14:paraId="12BEBF28" w14:textId="77777777" w:rsidR="00E00944" w:rsidRDefault="00E00944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804313" w14:textId="0A6C805E" w:rsidR="00E00944" w:rsidRPr="00534F67" w:rsidRDefault="00E00944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F67">
        <w:rPr>
          <w:rFonts w:ascii="Times New Roman" w:hAnsi="Times New Roman" w:cs="Times New Roman"/>
          <w:b/>
          <w:bCs/>
          <w:sz w:val="24"/>
          <w:szCs w:val="24"/>
        </w:rPr>
        <w:t>7. Ostvarenju plana i valjanosti planiranja inspekcijskog nadzora, naročito o odnosu redovnih i vanrednih inspekcijskih nadzora, broju redovnih inspekcijskih nadzora koji nisu izvršeni i razlozima za to, kao i o broju dopunskih naloga za inspekcijski nadzor;</w:t>
      </w:r>
    </w:p>
    <w:p w14:paraId="39D614BC" w14:textId="77777777" w:rsidR="00E00944" w:rsidRPr="004735DE" w:rsidRDefault="00E00944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69715C" w14:textId="0363C838" w:rsidR="00AA2636" w:rsidRDefault="00534F67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Polazeći od obaveze koja proističe iz člana 10. Zakona o inspekcijskom nadzoru ( „Sl.glasnik RS“, broj 36/2015, 44/2018 – dr.zakon i 95/2018), sačinjen je godišnji plan inspekcijskog nadzora saobraćajne inspekcijeza 2025. godinu.</w:t>
      </w:r>
    </w:p>
    <w:p w14:paraId="6FE80B65" w14:textId="77777777" w:rsidR="000B715C" w:rsidRDefault="000B715C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12060D" w14:textId="141D3AA4" w:rsidR="00534F67" w:rsidRDefault="00534F67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Inspekcijski plan redovnih nadzora je izvršen 30% u odnosu na broj planiranih nadzora.</w:t>
      </w:r>
    </w:p>
    <w:p w14:paraId="011CBE77" w14:textId="77777777" w:rsidR="000B715C" w:rsidRDefault="000B715C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32FC66" w14:textId="37C27FD4" w:rsidR="00534F67" w:rsidRDefault="00534F67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realizaciju redovnog plana inspekcijskog nadzora uticalo je sledeće:</w:t>
      </w:r>
    </w:p>
    <w:p w14:paraId="3A979CFF" w14:textId="722828F6" w:rsidR="00534F67" w:rsidRDefault="00534F67" w:rsidP="000B715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Kratk vremenski period u kojem je saobraćajni inspektor radio</w:t>
      </w:r>
    </w:p>
    <w:p w14:paraId="7E54AF71" w14:textId="300053CA" w:rsidR="00534F67" w:rsidRDefault="00534F67" w:rsidP="000B715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Izostanak kontrole zimskog održavanja u  mesecu decembru, nijee bilo snega.</w:t>
      </w:r>
    </w:p>
    <w:p w14:paraId="18A0C413" w14:textId="77777777" w:rsidR="00214C39" w:rsidRPr="00214C39" w:rsidRDefault="00214C39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80BCD1" w14:textId="50756F59" w:rsidR="00534F67" w:rsidRDefault="00534F67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4C39">
        <w:rPr>
          <w:rFonts w:ascii="Times New Roman" w:hAnsi="Times New Roman" w:cs="Times New Roman"/>
          <w:b/>
          <w:bCs/>
          <w:sz w:val="24"/>
          <w:szCs w:val="24"/>
        </w:rPr>
        <w:t>8. Nivo koordinacije inspekcijskog nadzora sa inspekcijskim nadzorom  koga vrše druge inspekcije;</w:t>
      </w:r>
    </w:p>
    <w:p w14:paraId="5486471C" w14:textId="77777777" w:rsidR="000B715C" w:rsidRPr="00214C39" w:rsidRDefault="000B715C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2C17E" w14:textId="080D01AA" w:rsidR="00534F67" w:rsidRDefault="00534F67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izveštajnom periodu izvršena su dva koordinirana inspekcijska nadzora, i to sa komuinalnim i građevinskim inspektorom.</w:t>
      </w:r>
    </w:p>
    <w:p w14:paraId="4F583D2A" w14:textId="77777777" w:rsidR="00534F67" w:rsidRDefault="00534F67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8BDE7A" w14:textId="2357E526" w:rsidR="00534F67" w:rsidRDefault="00534F67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4C39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9377BE" w:rsidRPr="00214C39">
        <w:rPr>
          <w:rFonts w:ascii="Times New Roman" w:hAnsi="Times New Roman" w:cs="Times New Roman"/>
          <w:b/>
          <w:bCs/>
          <w:sz w:val="24"/>
          <w:szCs w:val="24"/>
        </w:rPr>
        <w:t>Materijalni, tehnički i kadrovskim resursima koje je inspekcija koristila u vršenju inspekcijskog nadzora i merama preduzetim u cilju delotvorne upotrebe resursa inspekcije i rezultatima preduzetih mera;</w:t>
      </w:r>
    </w:p>
    <w:p w14:paraId="745A77AB" w14:textId="77777777" w:rsidR="000B715C" w:rsidRPr="00214C39" w:rsidRDefault="000B715C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AD898" w14:textId="70381FFE" w:rsidR="009377BE" w:rsidRDefault="009377BE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izveštajnom periodu, inspekcijski nadzor na teritoriji opštine Sjenica obavljao je jedan izvršilac, diplomirani inženjer saobraćaja.</w:t>
      </w:r>
    </w:p>
    <w:p w14:paraId="1FF7E598" w14:textId="77777777" w:rsidR="000B715C" w:rsidRDefault="000B715C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2A8AA3" w14:textId="58AA3024" w:rsidR="009377BE" w:rsidRDefault="009377BE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realizaciju Godišnjeg plana inspekcijskog nadzora za 2025. godinu, saobraćajni inspektor je po potrebi koristio službeno vozilo koje je dato na raspolaganje svim inspekcijama u sastavu </w:t>
      </w:r>
      <w:r>
        <w:rPr>
          <w:rFonts w:ascii="Times New Roman" w:hAnsi="Times New Roman" w:cs="Times New Roman"/>
          <w:sz w:val="24"/>
          <w:szCs w:val="24"/>
        </w:rPr>
        <w:lastRenderedPageBreak/>
        <w:t>Odeljenja za inspekcijske poslove za vršenje inspekcijskih nadzora na celoj teritoriji opštine Sjenica.</w:t>
      </w:r>
    </w:p>
    <w:p w14:paraId="0D71A64C" w14:textId="77777777" w:rsidR="009377BE" w:rsidRPr="00534F67" w:rsidRDefault="009377BE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11819D" w14:textId="3B58B5B8" w:rsidR="000433E5" w:rsidRDefault="009377BE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postupcima inspekcijskog nadzora inspektor nije koristio povećana materijalna sredstva. Inspektoru je bio na raspolaganje računar.</w:t>
      </w:r>
    </w:p>
    <w:p w14:paraId="33891529" w14:textId="77777777" w:rsidR="00214C39" w:rsidRDefault="00214C39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7357C7" w14:textId="14198ED4" w:rsidR="009377BE" w:rsidRDefault="009377BE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odsustvu inspektora ne postoji lice koje ga menja.</w:t>
      </w:r>
    </w:p>
    <w:p w14:paraId="35C57071" w14:textId="77777777" w:rsidR="009377BE" w:rsidRDefault="009377BE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B07CA5" w14:textId="49531A02" w:rsidR="009377BE" w:rsidRDefault="009377BE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4C39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214C3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214C39">
        <w:rPr>
          <w:rFonts w:ascii="Times New Roman" w:hAnsi="Times New Roman" w:cs="Times New Roman"/>
          <w:b/>
          <w:bCs/>
          <w:sz w:val="24"/>
          <w:szCs w:val="24"/>
        </w:rPr>
        <w:t>ridržavanje rokova propisanih za postupanje inspekcije;</w:t>
      </w:r>
    </w:p>
    <w:p w14:paraId="35E8A5AC" w14:textId="77777777" w:rsidR="000B715C" w:rsidRPr="00214C39" w:rsidRDefault="000B715C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D45C0" w14:textId="3FC55304" w:rsidR="009377BE" w:rsidRDefault="009377BE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Saobraćajni inspektor, prilikom vršenja inspekcijskih nadzora u svemu se pridržavao rokova propisanih Zakona o inspekcijskom nadzoru i Zakonom o opštem upravnom postupku.</w:t>
      </w:r>
    </w:p>
    <w:p w14:paraId="1A844975" w14:textId="77777777" w:rsidR="009377BE" w:rsidRDefault="009377BE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2529AE" w14:textId="6207DECA" w:rsidR="009377BE" w:rsidRDefault="009377BE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4C39">
        <w:rPr>
          <w:rFonts w:ascii="Times New Roman" w:hAnsi="Times New Roman" w:cs="Times New Roman"/>
          <w:b/>
          <w:bCs/>
          <w:sz w:val="24"/>
          <w:szCs w:val="24"/>
        </w:rPr>
        <w:t xml:space="preserve">11. Zakonitost upravnih </w:t>
      </w:r>
      <w:r w:rsidR="0076383F" w:rsidRPr="00214C39">
        <w:rPr>
          <w:rFonts w:ascii="Times New Roman" w:hAnsi="Times New Roman" w:cs="Times New Roman"/>
          <w:b/>
          <w:bCs/>
          <w:sz w:val="24"/>
          <w:szCs w:val="24"/>
        </w:rPr>
        <w:t>akata donetih u inspekcijskom nadzoru( broj  drugostepenih postupaka, njihov ishod, broj pokrenutih upravnih sporova i njihov ishod)</w:t>
      </w:r>
      <w:r w:rsidR="00214C39" w:rsidRPr="00214C39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0354816" w14:textId="77777777" w:rsidR="000B715C" w:rsidRPr="00214C39" w:rsidRDefault="000B715C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CE3C8" w14:textId="135A5EAA" w:rsidR="0076383F" w:rsidRDefault="0076383F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izveštajnom periodu nije bilo pokrenutih drugostepenih postupaka, niti pokrenutih upravnih sporova.</w:t>
      </w:r>
    </w:p>
    <w:p w14:paraId="1B21719A" w14:textId="77777777" w:rsidR="000B715C" w:rsidRDefault="000B715C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91443C" w14:textId="0F24144D" w:rsidR="0076383F" w:rsidRDefault="0076383F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4C39">
        <w:rPr>
          <w:rFonts w:ascii="Times New Roman" w:hAnsi="Times New Roman" w:cs="Times New Roman"/>
          <w:b/>
          <w:bCs/>
          <w:sz w:val="24"/>
          <w:szCs w:val="24"/>
        </w:rPr>
        <w:t>12. Postupanje u rešavanju prigovora i pritužbi na rad inspekcije, sa ishodima tog postupanja uz posebno isticanje broja podnetih prigovora i pritužbi i oblasti rada na koje su se odnosili);</w:t>
      </w:r>
    </w:p>
    <w:p w14:paraId="12946D93" w14:textId="77777777" w:rsidR="000B715C" w:rsidRPr="00214C39" w:rsidRDefault="000B715C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D3404" w14:textId="50876D4D" w:rsidR="0076383F" w:rsidRDefault="0076383F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izveštajnom periodu nije bilo pritužbi na rad opštinskog saobraćajnog inspektora.</w:t>
      </w:r>
    </w:p>
    <w:p w14:paraId="1BB83B87" w14:textId="77777777" w:rsidR="0076383F" w:rsidRDefault="0076383F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A1836F" w14:textId="77777777" w:rsidR="0076383F" w:rsidRDefault="0076383F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4C39">
        <w:rPr>
          <w:rFonts w:ascii="Times New Roman" w:hAnsi="Times New Roman" w:cs="Times New Roman"/>
          <w:b/>
          <w:bCs/>
          <w:sz w:val="24"/>
          <w:szCs w:val="24"/>
        </w:rPr>
        <w:t>13.Programi stručnog usavršavanja koji su pohađali inspektori, odnosno službenici ovlašćeni za vršenje inspekcijskog nadzora (oblast stručnog usavršavanja i tematske celine programa obuke, kao i broj učesnika u svakoj tematskoj celini, a ako je po završetku programa vršena provera znanja učesnika i podaci o ostvarenom uspehu);</w:t>
      </w:r>
    </w:p>
    <w:p w14:paraId="1D7EA3FF" w14:textId="77777777" w:rsidR="000B715C" w:rsidRPr="00214C39" w:rsidRDefault="000B715C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E96F5" w14:textId="77777777" w:rsidR="0076383F" w:rsidRDefault="0076383F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2025. godini saobraćajni inspektor je prisustvovao na seminaru unapređenja znanja na temu „Nalog za inspekcijski nadzor“, na kojem se nije vršila provera znanja.</w:t>
      </w:r>
    </w:p>
    <w:p w14:paraId="08E38330" w14:textId="77777777" w:rsidR="0076383F" w:rsidRDefault="0076383F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BB6F01" w14:textId="77777777" w:rsidR="0076383F" w:rsidRDefault="0076383F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4C39">
        <w:rPr>
          <w:rFonts w:ascii="Times New Roman" w:hAnsi="Times New Roman" w:cs="Times New Roman"/>
          <w:b/>
          <w:bCs/>
          <w:sz w:val="24"/>
          <w:szCs w:val="24"/>
        </w:rPr>
        <w:t>14. Inicijative za izmene i dopune zakona i drugih propisa;</w:t>
      </w:r>
    </w:p>
    <w:p w14:paraId="52F3BA76" w14:textId="77777777" w:rsidR="000B715C" w:rsidRPr="00214C39" w:rsidRDefault="000B715C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575F5" w14:textId="6A4F0E57" w:rsidR="0076383F" w:rsidRDefault="0076383F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izveštajnom periodu saobraćajni inspektor je pokretao inicijativu za izmenu i usaglašavanje Odluke o auto taksi prevozu putnika sa Zakonom.</w:t>
      </w:r>
    </w:p>
    <w:p w14:paraId="244CEFFC" w14:textId="77777777" w:rsidR="00214C39" w:rsidRDefault="00214C39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5D748D" w14:textId="246E5370" w:rsidR="00214C39" w:rsidRDefault="00214C39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4C39">
        <w:rPr>
          <w:rFonts w:ascii="Times New Roman" w:hAnsi="Times New Roman" w:cs="Times New Roman"/>
          <w:b/>
          <w:bCs/>
          <w:sz w:val="24"/>
          <w:szCs w:val="24"/>
        </w:rPr>
        <w:t>15. Mere i provere preduzete u cilju potpunosti i ažurnosti podataka u informacionom sistemu;</w:t>
      </w:r>
    </w:p>
    <w:p w14:paraId="5415EF53" w14:textId="77777777" w:rsidR="000B715C" w:rsidRPr="00214C39" w:rsidRDefault="000B715C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1DFE7" w14:textId="7CB0736E" w:rsidR="00214C39" w:rsidRDefault="00214C39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Saobraćajni inspektor OU sjenica ne raspolaže informacionim sistemom E-inspektor.</w:t>
      </w:r>
    </w:p>
    <w:p w14:paraId="3B2C1639" w14:textId="77777777" w:rsidR="000B715C" w:rsidRDefault="000B715C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1A63DF" w14:textId="3607056D" w:rsidR="00214C39" w:rsidRDefault="00214C39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 u svom radu za potrebe inspekcijskog nadzora koristi informacione podatke APR, RGZ, dobija podatke od MUP RS i koristi ih u skladu sa odredbama Zakona o zaštiti podataka o ličnosti, a služi se i evidencijama podataka JP za uređenje građevinskog zemljišta Sjenica.</w:t>
      </w:r>
    </w:p>
    <w:p w14:paraId="1B424443" w14:textId="77777777" w:rsidR="00214C39" w:rsidRDefault="00214C39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17C39" w14:textId="13AE1155" w:rsidR="00152932" w:rsidRDefault="00152932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16. Stanje u oblasti izvršavanja poverenih poslova inspekcijskog nadzora;</w:t>
      </w:r>
    </w:p>
    <w:p w14:paraId="3C197DDE" w14:textId="77777777" w:rsidR="00152932" w:rsidRDefault="00152932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9A386" w14:textId="635C95D1" w:rsidR="00152932" w:rsidRPr="00152932" w:rsidRDefault="00152932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poslovi se izvršavaju na vreme i u zakonskom roku.</w:t>
      </w:r>
    </w:p>
    <w:p w14:paraId="09D12F96" w14:textId="77777777" w:rsidR="000B715C" w:rsidRPr="00214C39" w:rsidRDefault="000B715C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73C17" w14:textId="5FD1767D" w:rsidR="00214C39" w:rsidRDefault="00214C39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4C3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293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14C39">
        <w:rPr>
          <w:rFonts w:ascii="Times New Roman" w:hAnsi="Times New Roman" w:cs="Times New Roman"/>
          <w:b/>
          <w:bCs/>
          <w:sz w:val="24"/>
          <w:szCs w:val="24"/>
        </w:rPr>
        <w:t>. Ishod postupanja pravosudnih organa po zahtevima za pokretanje prekršajnog postupka, prijavama za privredni prestup i krivičnim prijavama koje je podnela inspekcija;</w:t>
      </w:r>
    </w:p>
    <w:p w14:paraId="68839A24" w14:textId="77777777" w:rsidR="000B715C" w:rsidRPr="00214C39" w:rsidRDefault="000B715C" w:rsidP="000B71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25CA0" w14:textId="23392CBF" w:rsidR="00214C39" w:rsidRDefault="00214C39" w:rsidP="000B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Saobraćajni inspektor za izveštajni period nije podneo ni jednu prekršajnu, niti krivičnu prijavu.</w:t>
      </w:r>
    </w:p>
    <w:p w14:paraId="50683BAB" w14:textId="77777777" w:rsidR="00214C39" w:rsidRDefault="00214C39" w:rsidP="007638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1E3DEE" w14:textId="77777777" w:rsidR="00152932" w:rsidRDefault="00152932" w:rsidP="006902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D28EC5" w14:textId="6342680F" w:rsidR="00152932" w:rsidRPr="0069020D" w:rsidRDefault="00152932" w:rsidP="006902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020D">
        <w:rPr>
          <w:rFonts w:ascii="Times New Roman" w:hAnsi="Times New Roman" w:cs="Times New Roman"/>
          <w:b/>
          <w:bCs/>
          <w:sz w:val="28"/>
          <w:szCs w:val="28"/>
        </w:rPr>
        <w:t>Pokazatelji delotvornosti inspekcijskog nadzora</w:t>
      </w:r>
      <w:r w:rsidR="00126DBE" w:rsidRPr="0069020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C243AD2" w14:textId="77777777" w:rsidR="00126DBE" w:rsidRDefault="00126DBE" w:rsidP="007638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0572E0" w14:textId="30675DED" w:rsidR="00126DBE" w:rsidRPr="00126DBE" w:rsidRDefault="00126DBE" w:rsidP="00126DBE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126DBE">
        <w:rPr>
          <w:rFonts w:ascii="Times New Roman" w:hAnsi="Times New Roman" w:cs="Times New Roman"/>
          <w:b/>
          <w:sz w:val="24"/>
          <w:szCs w:val="24"/>
        </w:rPr>
        <w:t>Ukupno predmeta___________________________________________________</w:t>
      </w:r>
      <w:r w:rsidR="00DE0C72">
        <w:rPr>
          <w:rFonts w:ascii="Times New Roman" w:hAnsi="Times New Roman" w:cs="Times New Roman"/>
          <w:b/>
          <w:sz w:val="24"/>
          <w:szCs w:val="24"/>
        </w:rPr>
        <w:t>_</w:t>
      </w:r>
      <w:r w:rsidRPr="00126DBE">
        <w:rPr>
          <w:rFonts w:ascii="Times New Roman" w:hAnsi="Times New Roman" w:cs="Times New Roman"/>
          <w:b/>
          <w:sz w:val="24"/>
          <w:szCs w:val="24"/>
        </w:rPr>
        <w:t>____</w:t>
      </w:r>
      <w:r w:rsidR="00DE0C72">
        <w:rPr>
          <w:rFonts w:ascii="Times New Roman" w:hAnsi="Times New Roman" w:cs="Times New Roman"/>
          <w:b/>
          <w:sz w:val="24"/>
          <w:szCs w:val="24"/>
        </w:rPr>
        <w:t>45</w:t>
      </w:r>
    </w:p>
    <w:p w14:paraId="5C015A9B" w14:textId="339B7481" w:rsidR="00126DBE" w:rsidRPr="00126DBE" w:rsidRDefault="00126DBE" w:rsidP="00126DBE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126DBE">
        <w:rPr>
          <w:rFonts w:ascii="Times New Roman" w:hAnsi="Times New Roman" w:cs="Times New Roman"/>
          <w:b/>
          <w:sz w:val="24"/>
          <w:szCs w:val="24"/>
        </w:rPr>
        <w:t>Predmeti po službenoj dužnosti_____________________________________________</w:t>
      </w:r>
      <w:r w:rsidR="00DE0C72">
        <w:rPr>
          <w:rFonts w:ascii="Times New Roman" w:hAnsi="Times New Roman" w:cs="Times New Roman"/>
          <w:b/>
          <w:sz w:val="24"/>
          <w:szCs w:val="24"/>
        </w:rPr>
        <w:t>3</w:t>
      </w:r>
    </w:p>
    <w:p w14:paraId="7896DABB" w14:textId="4EB88CFC" w:rsidR="00152932" w:rsidRDefault="00126DBE" w:rsidP="00126DBE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126DBE">
        <w:rPr>
          <w:rFonts w:ascii="Times New Roman" w:hAnsi="Times New Roman" w:cs="Times New Roman"/>
          <w:b/>
          <w:sz w:val="24"/>
          <w:szCs w:val="24"/>
        </w:rPr>
        <w:t>Predmeti po zahtevu stranke______________________________________________</w:t>
      </w:r>
      <w:r w:rsidR="00DE0C72">
        <w:rPr>
          <w:rFonts w:ascii="Times New Roman" w:hAnsi="Times New Roman" w:cs="Times New Roman"/>
          <w:b/>
          <w:sz w:val="24"/>
          <w:szCs w:val="24"/>
        </w:rPr>
        <w:t>_39</w:t>
      </w:r>
    </w:p>
    <w:p w14:paraId="79E61710" w14:textId="007C2EBF" w:rsidR="0069020D" w:rsidRPr="00126DBE" w:rsidRDefault="0069020D" w:rsidP="00126DBE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Broj vanupravnih predmeta________________________________________________</w:t>
      </w:r>
      <w:r w:rsidR="00DE0C72">
        <w:rPr>
          <w:rFonts w:ascii="Times New Roman" w:hAnsi="Times New Roman" w:cs="Times New Roman"/>
          <w:b/>
          <w:sz w:val="24"/>
          <w:szCs w:val="24"/>
        </w:rPr>
        <w:t>3</w:t>
      </w:r>
    </w:p>
    <w:p w14:paraId="69343E4F" w14:textId="6DEE36A1" w:rsidR="00152932" w:rsidRPr="00126DBE" w:rsidRDefault="00126DBE" w:rsidP="00126DBE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126DBE">
        <w:rPr>
          <w:rFonts w:ascii="Times New Roman" w:hAnsi="Times New Roman" w:cs="Times New Roman"/>
          <w:b/>
          <w:sz w:val="24"/>
          <w:szCs w:val="24"/>
        </w:rPr>
        <w:t>Broj donetih rešenja______________________________________________________</w:t>
      </w:r>
      <w:r w:rsidR="0069020D">
        <w:rPr>
          <w:rFonts w:ascii="Times New Roman" w:hAnsi="Times New Roman" w:cs="Times New Roman"/>
          <w:b/>
          <w:sz w:val="24"/>
          <w:szCs w:val="24"/>
        </w:rPr>
        <w:t>12</w:t>
      </w:r>
    </w:p>
    <w:p w14:paraId="2634F336" w14:textId="17D880DC" w:rsidR="00126DBE" w:rsidRPr="00126DBE" w:rsidRDefault="00126DBE" w:rsidP="00126DBE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126DBE">
        <w:rPr>
          <w:rFonts w:ascii="Times New Roman" w:hAnsi="Times New Roman" w:cs="Times New Roman"/>
          <w:b/>
          <w:sz w:val="24"/>
          <w:szCs w:val="24"/>
        </w:rPr>
        <w:t>Broj rešenja o nenadležnosti________________________________________________</w:t>
      </w:r>
      <w:r w:rsidR="0069020D">
        <w:rPr>
          <w:rFonts w:ascii="Times New Roman" w:hAnsi="Times New Roman" w:cs="Times New Roman"/>
          <w:b/>
          <w:sz w:val="24"/>
          <w:szCs w:val="24"/>
        </w:rPr>
        <w:t>3</w:t>
      </w:r>
    </w:p>
    <w:p w14:paraId="04F424C3" w14:textId="67D429AC" w:rsidR="00126DBE" w:rsidRPr="00126DBE" w:rsidRDefault="00126DBE" w:rsidP="00126DBE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126DBE">
        <w:rPr>
          <w:rFonts w:ascii="Times New Roman" w:hAnsi="Times New Roman" w:cs="Times New Roman"/>
          <w:b/>
          <w:sz w:val="24"/>
          <w:szCs w:val="24"/>
        </w:rPr>
        <w:t>Broj zahteva i dopisa______________________________________________________</w:t>
      </w:r>
      <w:r w:rsidR="0069020D">
        <w:rPr>
          <w:rFonts w:ascii="Times New Roman" w:hAnsi="Times New Roman" w:cs="Times New Roman"/>
          <w:b/>
          <w:sz w:val="24"/>
          <w:szCs w:val="24"/>
        </w:rPr>
        <w:t>5</w:t>
      </w:r>
    </w:p>
    <w:p w14:paraId="0E518457" w14:textId="00FF9CEF" w:rsidR="00152932" w:rsidRDefault="00152932" w:rsidP="00152932">
      <w:pPr>
        <w:rPr>
          <w:b/>
        </w:rPr>
      </w:pPr>
    </w:p>
    <w:p w14:paraId="50ED0925" w14:textId="77777777" w:rsidR="0069020D" w:rsidRDefault="0069020D" w:rsidP="00152932">
      <w:pPr>
        <w:rPr>
          <w:b/>
        </w:rPr>
      </w:pPr>
    </w:p>
    <w:p w14:paraId="47BAE039" w14:textId="77777777" w:rsidR="00214C39" w:rsidRDefault="00214C39" w:rsidP="007638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A2BA03" w14:textId="54DF0AF9" w:rsidR="00214C39" w:rsidRDefault="00214C39" w:rsidP="00214C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Saobraćajni inspektor</w:t>
      </w:r>
    </w:p>
    <w:p w14:paraId="35024F45" w14:textId="6F53BB31" w:rsidR="00214C39" w:rsidRDefault="00214C39" w:rsidP="00214C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Fahrudin Šoljanin</w:t>
      </w:r>
    </w:p>
    <w:p w14:paraId="31B30CB3" w14:textId="419EC7CF" w:rsidR="00214C39" w:rsidRDefault="00214C39" w:rsidP="00214C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915E128" w14:textId="4C9B0FF8" w:rsidR="0076383F" w:rsidRDefault="0076383F" w:rsidP="006971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818C17" w14:textId="77777777" w:rsidR="00882840" w:rsidRDefault="00882840" w:rsidP="006971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42670" w14:textId="77777777" w:rsidR="002E4705" w:rsidRDefault="002E4705" w:rsidP="006971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1660A3" w14:textId="77777777" w:rsidR="009B185E" w:rsidRDefault="009B185E" w:rsidP="006971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016A5D" w14:textId="77777777" w:rsidR="00CC25BA" w:rsidRDefault="00CC25BA" w:rsidP="006971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365095" w14:textId="77777777" w:rsidR="00697159" w:rsidRPr="00697159" w:rsidRDefault="00697159" w:rsidP="00697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97159" w:rsidRPr="00697159" w:rsidSect="00BE5D4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4021"/>
    <w:multiLevelType w:val="hybridMultilevel"/>
    <w:tmpl w:val="F012768A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079C1"/>
    <w:multiLevelType w:val="hybridMultilevel"/>
    <w:tmpl w:val="59F686F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21CA4"/>
    <w:multiLevelType w:val="hybridMultilevel"/>
    <w:tmpl w:val="D26C26A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438341">
    <w:abstractNumId w:val="2"/>
  </w:num>
  <w:num w:numId="2" w16cid:durableId="1668708216">
    <w:abstractNumId w:val="0"/>
  </w:num>
  <w:num w:numId="3" w16cid:durableId="1026753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59"/>
    <w:rsid w:val="00017E83"/>
    <w:rsid w:val="000433E5"/>
    <w:rsid w:val="000617DB"/>
    <w:rsid w:val="000B715C"/>
    <w:rsid w:val="00126DBE"/>
    <w:rsid w:val="00152932"/>
    <w:rsid w:val="00164A7E"/>
    <w:rsid w:val="00214C39"/>
    <w:rsid w:val="00230F45"/>
    <w:rsid w:val="00282F66"/>
    <w:rsid w:val="002E4705"/>
    <w:rsid w:val="00382E8B"/>
    <w:rsid w:val="003E22D7"/>
    <w:rsid w:val="00444E7A"/>
    <w:rsid w:val="004735DE"/>
    <w:rsid w:val="00534F67"/>
    <w:rsid w:val="005E0F3C"/>
    <w:rsid w:val="0069020D"/>
    <w:rsid w:val="00697159"/>
    <w:rsid w:val="006E20B9"/>
    <w:rsid w:val="0076383F"/>
    <w:rsid w:val="00882840"/>
    <w:rsid w:val="008B3977"/>
    <w:rsid w:val="009100B6"/>
    <w:rsid w:val="009377BE"/>
    <w:rsid w:val="009B185E"/>
    <w:rsid w:val="00A711C2"/>
    <w:rsid w:val="00AA2636"/>
    <w:rsid w:val="00B57096"/>
    <w:rsid w:val="00BE5D42"/>
    <w:rsid w:val="00C60E9E"/>
    <w:rsid w:val="00C961FD"/>
    <w:rsid w:val="00CB1321"/>
    <w:rsid w:val="00CC25BA"/>
    <w:rsid w:val="00CE5D25"/>
    <w:rsid w:val="00D625D0"/>
    <w:rsid w:val="00D77C0E"/>
    <w:rsid w:val="00DE0C72"/>
    <w:rsid w:val="00E00944"/>
    <w:rsid w:val="00F46974"/>
    <w:rsid w:val="00F53F3A"/>
    <w:rsid w:val="00F6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CF4D"/>
  <w15:chartTrackingRefBased/>
  <w15:docId w15:val="{D9243CA7-BE8D-4BA0-BC15-C52485B6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1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1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1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1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1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1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1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1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15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52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Sjenica</dc:creator>
  <cp:keywords/>
  <dc:description/>
  <cp:lastModifiedBy>Opstina Sjenica</cp:lastModifiedBy>
  <cp:revision>14</cp:revision>
  <cp:lastPrinted>2026-02-27T07:44:00Z</cp:lastPrinted>
  <dcterms:created xsi:type="dcterms:W3CDTF">2026-02-26T10:43:00Z</dcterms:created>
  <dcterms:modified xsi:type="dcterms:W3CDTF">2026-02-27T07:49:00Z</dcterms:modified>
</cp:coreProperties>
</file>